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010"/>
        <w:gridCol w:w="3666"/>
        <w:gridCol w:w="20"/>
      </w:tblGrid>
      <w:tr w:rsidR="00493A97" w:rsidTr="00D321DE">
        <w:trPr>
          <w:gridAfter w:val="1"/>
          <w:wAfter w:w="20" w:type="dxa"/>
          <w:cantSplit/>
          <w:trHeight w:val="1086"/>
        </w:trPr>
        <w:tc>
          <w:tcPr>
            <w:tcW w:w="9362" w:type="dxa"/>
            <w:gridSpan w:val="3"/>
          </w:tcPr>
          <w:p w:rsidR="00493A97" w:rsidRDefault="00493A97" w:rsidP="00D321DE">
            <w:pPr>
              <w:tabs>
                <w:tab w:val="left" w:pos="38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650" cy="7747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97" w:rsidTr="00D321DE">
        <w:trPr>
          <w:gridAfter w:val="1"/>
          <w:wAfter w:w="20" w:type="dxa"/>
          <w:cantSplit/>
          <w:trHeight w:val="2134"/>
        </w:trPr>
        <w:tc>
          <w:tcPr>
            <w:tcW w:w="9362" w:type="dxa"/>
            <w:gridSpan w:val="3"/>
          </w:tcPr>
          <w:p w:rsidR="00493A97" w:rsidRDefault="00493A97" w:rsidP="00D321DE">
            <w:pPr>
              <w:spacing w:line="240" w:lineRule="atLeast"/>
              <w:ind w:left="71"/>
              <w:jc w:val="center"/>
            </w:pPr>
          </w:p>
          <w:p w:rsidR="00493A97" w:rsidRDefault="00493A97" w:rsidP="00D321DE">
            <w:pPr>
              <w:spacing w:line="240" w:lineRule="atLeast"/>
              <w:ind w:left="71"/>
              <w:jc w:val="center"/>
            </w:pPr>
            <w:r>
              <w:t xml:space="preserve">ОТДЕЛ ОБРАЗОВАНИЯ </w:t>
            </w:r>
          </w:p>
          <w:p w:rsidR="00493A97" w:rsidRDefault="00493A97" w:rsidP="00D321DE">
            <w:pPr>
              <w:spacing w:line="240" w:lineRule="atLeast"/>
              <w:ind w:left="71"/>
              <w:jc w:val="center"/>
            </w:pPr>
            <w:r>
              <w:t xml:space="preserve">АДМИНИСТРАЦИИ  ДАНКОВСКОГО МУНИЦИПАЛЬНОГО РАЙОНА </w:t>
            </w:r>
          </w:p>
          <w:p w:rsidR="00493A97" w:rsidRDefault="00493A97" w:rsidP="00D321DE">
            <w:pPr>
              <w:spacing w:line="240" w:lineRule="atLeast"/>
              <w:ind w:left="71"/>
              <w:jc w:val="center"/>
            </w:pPr>
            <w:r>
              <w:t xml:space="preserve">ЛИПЕЦКОЙ ОБЛАСТИ </w:t>
            </w:r>
          </w:p>
          <w:p w:rsidR="00493A97" w:rsidRDefault="00493A97" w:rsidP="00D321DE">
            <w:pPr>
              <w:spacing w:line="240" w:lineRule="atLeast"/>
              <w:ind w:left="71"/>
              <w:jc w:val="center"/>
            </w:pPr>
          </w:p>
          <w:p w:rsidR="00493A97" w:rsidRDefault="00493A97" w:rsidP="00D321DE">
            <w:pPr>
              <w:spacing w:line="240" w:lineRule="atLeast"/>
              <w:ind w:left="71"/>
              <w:jc w:val="center"/>
            </w:pPr>
            <w:r>
              <w:t xml:space="preserve"> </w:t>
            </w:r>
          </w:p>
          <w:p w:rsidR="00493A97" w:rsidRDefault="00493A97" w:rsidP="00D321DE">
            <w:pPr>
              <w:spacing w:line="240" w:lineRule="atLeast"/>
              <w:ind w:left="71"/>
              <w:jc w:val="center"/>
            </w:pPr>
            <w:proofErr w:type="gramStart"/>
            <w:r>
              <w:t>П</w:t>
            </w:r>
            <w:proofErr w:type="gramEnd"/>
            <w:r>
              <w:t xml:space="preserve"> Р И К А З</w:t>
            </w:r>
          </w:p>
          <w:p w:rsidR="00493A97" w:rsidRDefault="00493A97" w:rsidP="00D321DE">
            <w:pPr>
              <w:spacing w:line="240" w:lineRule="atLeast"/>
              <w:ind w:left="71"/>
              <w:jc w:val="center"/>
            </w:pPr>
          </w:p>
          <w:p w:rsidR="00493A97" w:rsidRDefault="00493A97" w:rsidP="00D321DE">
            <w:pPr>
              <w:spacing w:line="240" w:lineRule="atLeast"/>
              <w:ind w:left="71"/>
              <w:jc w:val="center"/>
              <w:rPr>
                <w:sz w:val="28"/>
                <w:szCs w:val="28"/>
              </w:rPr>
            </w:pPr>
          </w:p>
          <w:p w:rsidR="00493A97" w:rsidRDefault="00493A97" w:rsidP="00D321DE">
            <w:pPr>
              <w:spacing w:line="240" w:lineRule="atLeast"/>
              <w:ind w:left="71" w:right="-126"/>
              <w:jc w:val="center"/>
              <w:rPr>
                <w:sz w:val="28"/>
                <w:szCs w:val="28"/>
              </w:rPr>
            </w:pPr>
          </w:p>
        </w:tc>
      </w:tr>
      <w:tr w:rsidR="00493A97" w:rsidTr="00D321DE">
        <w:trPr>
          <w:cantSplit/>
          <w:trHeight w:hRule="exact" w:val="731"/>
        </w:trPr>
        <w:tc>
          <w:tcPr>
            <w:tcW w:w="3686" w:type="dxa"/>
          </w:tcPr>
          <w:p w:rsidR="00493A97" w:rsidRDefault="00493A97" w:rsidP="00D321DE">
            <w:pPr>
              <w:spacing w:before="120" w:line="240" w:lineRule="atLeast"/>
            </w:pPr>
            <w:r>
              <w:rPr>
                <w:spacing w:val="-10"/>
              </w:rPr>
              <w:t xml:space="preserve">               09.01.2020 г.</w:t>
            </w:r>
          </w:p>
          <w:p w:rsidR="00493A97" w:rsidRDefault="00493A97" w:rsidP="00D321DE">
            <w:pPr>
              <w:spacing w:before="200" w:line="240" w:lineRule="atLeast"/>
            </w:pPr>
          </w:p>
        </w:tc>
        <w:tc>
          <w:tcPr>
            <w:tcW w:w="2010" w:type="dxa"/>
          </w:tcPr>
          <w:p w:rsidR="00493A97" w:rsidRDefault="00493A97" w:rsidP="00D321DE">
            <w:pPr>
              <w:spacing w:line="240" w:lineRule="atLeast"/>
              <w:jc w:val="center"/>
            </w:pPr>
          </w:p>
          <w:p w:rsidR="00493A97" w:rsidRDefault="00493A97" w:rsidP="00D321DE">
            <w:pPr>
              <w:spacing w:before="120" w:line="240" w:lineRule="atLeast"/>
              <w:jc w:val="center"/>
            </w:pPr>
            <w:r>
              <w:t xml:space="preserve">г. Данков </w:t>
            </w:r>
          </w:p>
        </w:tc>
        <w:tc>
          <w:tcPr>
            <w:tcW w:w="3686" w:type="dxa"/>
            <w:gridSpan w:val="2"/>
          </w:tcPr>
          <w:p w:rsidR="00493A97" w:rsidRDefault="00493A97" w:rsidP="007F2DD7">
            <w:pPr>
              <w:spacing w:before="120" w:line="240" w:lineRule="atLeast"/>
              <w:ind w:right="57"/>
            </w:pPr>
            <w:r>
              <w:t xml:space="preserve">                          № </w:t>
            </w:r>
            <w:r w:rsidR="007F2DD7">
              <w:t>2</w:t>
            </w:r>
          </w:p>
        </w:tc>
      </w:tr>
    </w:tbl>
    <w:p w:rsidR="00493A97" w:rsidRDefault="00493A97" w:rsidP="00493A97"/>
    <w:p w:rsidR="00493A97" w:rsidRPr="00756ADF" w:rsidRDefault="00493A97" w:rsidP="00493A97">
      <w:pPr>
        <w:rPr>
          <w:sz w:val="26"/>
          <w:szCs w:val="26"/>
        </w:rPr>
      </w:pPr>
      <w:r w:rsidRPr="00756ADF">
        <w:rPr>
          <w:sz w:val="26"/>
          <w:szCs w:val="26"/>
        </w:rPr>
        <w:t xml:space="preserve">О закреплении  </w:t>
      </w:r>
      <w:proofErr w:type="gramStart"/>
      <w:r w:rsidRPr="00756ADF">
        <w:rPr>
          <w:sz w:val="26"/>
          <w:szCs w:val="26"/>
        </w:rPr>
        <w:t>муниципальных</w:t>
      </w:r>
      <w:proofErr w:type="gramEnd"/>
      <w:r w:rsidRPr="00756ADF">
        <w:rPr>
          <w:sz w:val="26"/>
          <w:szCs w:val="26"/>
        </w:rPr>
        <w:t xml:space="preserve"> образовательных</w:t>
      </w:r>
    </w:p>
    <w:p w:rsidR="00493A97" w:rsidRPr="00756ADF" w:rsidRDefault="00493A97" w:rsidP="00493A97">
      <w:pPr>
        <w:rPr>
          <w:sz w:val="26"/>
          <w:szCs w:val="26"/>
        </w:rPr>
      </w:pPr>
      <w:r w:rsidRPr="00756ADF">
        <w:rPr>
          <w:sz w:val="26"/>
          <w:szCs w:val="26"/>
        </w:rPr>
        <w:t xml:space="preserve">организаций  города и района, реализующих </w:t>
      </w:r>
      <w:proofErr w:type="gramStart"/>
      <w:r w:rsidRPr="00756ADF">
        <w:rPr>
          <w:sz w:val="26"/>
          <w:szCs w:val="26"/>
        </w:rPr>
        <w:t>основную</w:t>
      </w:r>
      <w:proofErr w:type="gramEnd"/>
    </w:p>
    <w:p w:rsidR="00493A97" w:rsidRPr="00756ADF" w:rsidRDefault="00493A97" w:rsidP="00493A97">
      <w:pPr>
        <w:rPr>
          <w:sz w:val="26"/>
          <w:szCs w:val="26"/>
        </w:rPr>
      </w:pPr>
      <w:r w:rsidRPr="00756ADF">
        <w:rPr>
          <w:sz w:val="26"/>
          <w:szCs w:val="26"/>
        </w:rPr>
        <w:t xml:space="preserve">общеобразовательную программу дошкольного образования </w:t>
      </w:r>
    </w:p>
    <w:p w:rsidR="00493A97" w:rsidRPr="00756ADF" w:rsidRDefault="00493A97" w:rsidP="00493A97">
      <w:pPr>
        <w:rPr>
          <w:sz w:val="26"/>
          <w:szCs w:val="26"/>
        </w:rPr>
      </w:pPr>
      <w:r w:rsidRPr="00756ADF">
        <w:rPr>
          <w:sz w:val="26"/>
          <w:szCs w:val="26"/>
        </w:rPr>
        <w:t xml:space="preserve">за конкретными территориями муниципального района </w:t>
      </w:r>
    </w:p>
    <w:p w:rsidR="00493A97" w:rsidRPr="00756ADF" w:rsidRDefault="00493A97" w:rsidP="00493A97">
      <w:pPr>
        <w:rPr>
          <w:sz w:val="26"/>
          <w:szCs w:val="26"/>
        </w:rPr>
      </w:pPr>
      <w:r w:rsidRPr="00756ADF">
        <w:rPr>
          <w:sz w:val="26"/>
          <w:szCs w:val="26"/>
        </w:rPr>
        <w:t>и городского округа.</w:t>
      </w:r>
    </w:p>
    <w:p w:rsidR="00493A97" w:rsidRPr="002F68B1" w:rsidRDefault="00493A97" w:rsidP="00493A97">
      <w:pPr>
        <w:rPr>
          <w:sz w:val="28"/>
          <w:szCs w:val="28"/>
        </w:rPr>
      </w:pPr>
    </w:p>
    <w:p w:rsidR="00493A97" w:rsidRPr="007F2DD7" w:rsidRDefault="00493A97" w:rsidP="007F2DD7">
      <w:pPr>
        <w:pStyle w:val="1"/>
        <w:spacing w:before="0" w:beforeAutospacing="0" w:after="294" w:afterAutospacing="0" w:line="382" w:lineRule="atLeast"/>
        <w:jc w:val="both"/>
        <w:textAlignment w:val="baseline"/>
        <w:rPr>
          <w:b w:val="0"/>
          <w:sz w:val="26"/>
          <w:szCs w:val="26"/>
        </w:rPr>
      </w:pPr>
      <w:r w:rsidRPr="002F68B1">
        <w:rPr>
          <w:sz w:val="28"/>
          <w:szCs w:val="28"/>
        </w:rPr>
        <w:t xml:space="preserve">    </w:t>
      </w:r>
      <w:r w:rsidRPr="002F68B1">
        <w:rPr>
          <w:sz w:val="28"/>
          <w:szCs w:val="28"/>
        </w:rPr>
        <w:tab/>
      </w:r>
      <w:r w:rsidRPr="007F2DD7">
        <w:rPr>
          <w:b w:val="0"/>
          <w:sz w:val="26"/>
          <w:szCs w:val="26"/>
        </w:rPr>
        <w:t xml:space="preserve">       </w:t>
      </w:r>
      <w:proofErr w:type="gramStart"/>
      <w:r w:rsidRPr="007F2DD7">
        <w:rPr>
          <w:b w:val="0"/>
          <w:sz w:val="26"/>
          <w:szCs w:val="26"/>
        </w:rPr>
        <w:t>В целях обеспечения прав несовершеннолетних на получение общедоступного и бесплатного начального общего, основного общего и среднего общего образования, на основании Федерального Закона от 29.12.2012 г №273-ФЗ «Об образовании в Российской Федерации» в части обеспечения территориальной доступности муниципальных общеобразовательных учреждений, Федерального закона от 24.06.1999 №120-ФЗ «Об основах системы профилактики безнадзорности и правонарушений несовершеннолетних», Постановления Главного государственного санитарного врача РФ от 15.05.2013</w:t>
      </w:r>
      <w:proofErr w:type="gramEnd"/>
      <w:r w:rsidRPr="007F2DD7">
        <w:rPr>
          <w:b w:val="0"/>
          <w:sz w:val="26"/>
          <w:szCs w:val="26"/>
        </w:rPr>
        <w:t xml:space="preserve"> №</w:t>
      </w:r>
      <w:proofErr w:type="gramStart"/>
      <w:r w:rsidRPr="007F2DD7">
        <w:rPr>
          <w:b w:val="0"/>
          <w:sz w:val="26"/>
          <w:szCs w:val="26"/>
        </w:rPr>
        <w:t xml:space="preserve">26 «Об утверждении </w:t>
      </w:r>
      <w:proofErr w:type="spellStart"/>
      <w:r w:rsidRPr="007F2DD7">
        <w:rPr>
          <w:b w:val="0"/>
          <w:sz w:val="26"/>
          <w:szCs w:val="26"/>
        </w:rPr>
        <w:t>СанПиН</w:t>
      </w:r>
      <w:proofErr w:type="spellEnd"/>
      <w:r w:rsidRPr="007F2DD7">
        <w:rPr>
          <w:b w:val="0"/>
          <w:sz w:val="26"/>
          <w:szCs w:val="26"/>
        </w:rPr>
        <w:t xml:space="preserve"> 2.4.1.3049-13 «Санитарно-эпидемиологические требования к условиям, содержанию и организации режима работы дошкольных образовательных  организаций»,  в целях обеспечения прав на получение общедоступного и бесплатного дошкольного образования, в соответствии с приказом Министерства образования и науки РФ</w:t>
      </w:r>
      <w:r w:rsidR="007F2DD7" w:rsidRPr="007F2DD7">
        <w:rPr>
          <w:b w:val="0"/>
          <w:sz w:val="26"/>
          <w:szCs w:val="26"/>
        </w:rPr>
        <w:t xml:space="preserve"> Приказ </w:t>
      </w:r>
      <w:proofErr w:type="spellStart"/>
      <w:r w:rsidR="007F2DD7" w:rsidRPr="007F2DD7">
        <w:rPr>
          <w:b w:val="0"/>
          <w:sz w:val="26"/>
          <w:szCs w:val="26"/>
        </w:rPr>
        <w:t>Минобрнауки</w:t>
      </w:r>
      <w:proofErr w:type="spellEnd"/>
      <w:r w:rsidR="007F2DD7" w:rsidRPr="007F2DD7">
        <w:rPr>
          <w:b w:val="0"/>
          <w:sz w:val="26"/>
          <w:szCs w:val="26"/>
        </w:rPr>
        <w:t xml:space="preserve"> России от 08.04.2014 N 293 « Об утверждении Порядка приема на обучение по образовательным программам дошкольного образования»</w:t>
      </w:r>
      <w:r w:rsidRPr="007F2DD7">
        <w:rPr>
          <w:b w:val="0"/>
          <w:sz w:val="26"/>
          <w:szCs w:val="26"/>
        </w:rPr>
        <w:t>, в соответствии с постановлением</w:t>
      </w:r>
      <w:proofErr w:type="gramEnd"/>
      <w:r w:rsidRPr="007F2DD7">
        <w:rPr>
          <w:b w:val="0"/>
          <w:sz w:val="26"/>
          <w:szCs w:val="26"/>
        </w:rPr>
        <w:t xml:space="preserve"> администрации Данковского муниципального района от 13.03.2017 г. № 161 «Об утверждении Положения об организации учета детей, подлежащих </w:t>
      </w:r>
      <w:proofErr w:type="gramStart"/>
      <w:r w:rsidRPr="007F2DD7">
        <w:rPr>
          <w:b w:val="0"/>
          <w:sz w:val="26"/>
          <w:szCs w:val="26"/>
        </w:rPr>
        <w:t>обучению по</w:t>
      </w:r>
      <w:proofErr w:type="gramEnd"/>
      <w:r w:rsidRPr="007F2DD7">
        <w:rPr>
          <w:b w:val="0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каждого уровня и проживающих на территории Данковского муниципального района Липецкой области, и форм получения образования»</w:t>
      </w:r>
    </w:p>
    <w:p w:rsidR="00493A97" w:rsidRPr="007F2DD7" w:rsidRDefault="00493A97" w:rsidP="00493A97">
      <w:pPr>
        <w:jc w:val="both"/>
        <w:rPr>
          <w:sz w:val="26"/>
          <w:szCs w:val="26"/>
        </w:rPr>
      </w:pPr>
      <w:r w:rsidRPr="007F2DD7">
        <w:rPr>
          <w:sz w:val="26"/>
          <w:szCs w:val="26"/>
        </w:rPr>
        <w:lastRenderedPageBreak/>
        <w:t xml:space="preserve">                                                        приказываю:</w:t>
      </w:r>
    </w:p>
    <w:p w:rsidR="00493A97" w:rsidRPr="007F2DD7" w:rsidRDefault="00493A97" w:rsidP="00493A97">
      <w:pPr>
        <w:jc w:val="both"/>
        <w:rPr>
          <w:sz w:val="26"/>
          <w:szCs w:val="26"/>
        </w:rPr>
      </w:pPr>
      <w:r w:rsidRPr="007F2DD7">
        <w:rPr>
          <w:sz w:val="26"/>
          <w:szCs w:val="26"/>
        </w:rPr>
        <w:t>1.Закрепить муниципальные образовательные организации  города и района, реализующие основную общеобразовательную программу дошкольного образования  за следующими территориями Данковского муниципального района и г</w:t>
      </w:r>
      <w:proofErr w:type="gramStart"/>
      <w:r w:rsidRPr="007F2DD7">
        <w:rPr>
          <w:sz w:val="26"/>
          <w:szCs w:val="26"/>
        </w:rPr>
        <w:t>.Д</w:t>
      </w:r>
      <w:proofErr w:type="gramEnd"/>
      <w:r w:rsidRPr="007F2DD7">
        <w:rPr>
          <w:sz w:val="26"/>
          <w:szCs w:val="26"/>
        </w:rPr>
        <w:t>анкова: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016123">
        <w:rPr>
          <w:b/>
          <w:sz w:val="26"/>
          <w:szCs w:val="26"/>
        </w:rPr>
        <w:t>МБДОУ №1</w:t>
      </w:r>
      <w:r>
        <w:rPr>
          <w:b/>
          <w:sz w:val="26"/>
          <w:szCs w:val="26"/>
        </w:rPr>
        <w:t xml:space="preserve"> «</w:t>
      </w:r>
      <w:r w:rsidRPr="00016123">
        <w:rPr>
          <w:b/>
          <w:sz w:val="26"/>
          <w:szCs w:val="26"/>
        </w:rPr>
        <w:t>Солнышко»</w:t>
      </w:r>
      <w:r w:rsidRPr="00756ADF">
        <w:rPr>
          <w:sz w:val="26"/>
          <w:szCs w:val="26"/>
        </w:rPr>
        <w:t xml:space="preserve"> </w:t>
      </w:r>
      <w:r w:rsidR="00490AC7">
        <w:rPr>
          <w:sz w:val="26"/>
          <w:szCs w:val="26"/>
        </w:rPr>
        <w:t xml:space="preserve"> г</w:t>
      </w:r>
      <w:proofErr w:type="gramStart"/>
      <w:r w:rsidR="00490AC7">
        <w:rPr>
          <w:sz w:val="26"/>
          <w:szCs w:val="26"/>
        </w:rPr>
        <w:t>.Д</w:t>
      </w:r>
      <w:proofErr w:type="gramEnd"/>
      <w:r w:rsidR="00490AC7">
        <w:rPr>
          <w:sz w:val="26"/>
          <w:szCs w:val="26"/>
        </w:rPr>
        <w:t xml:space="preserve">анкова по следующим улицам </w:t>
      </w:r>
      <w:r w:rsidRPr="00756ADF">
        <w:rPr>
          <w:sz w:val="26"/>
          <w:szCs w:val="26"/>
        </w:rPr>
        <w:t xml:space="preserve">– ул. </w:t>
      </w:r>
      <w:proofErr w:type="spellStart"/>
      <w:r w:rsidRPr="00756ADF">
        <w:rPr>
          <w:sz w:val="26"/>
          <w:szCs w:val="26"/>
        </w:rPr>
        <w:t>Сторожевская</w:t>
      </w:r>
      <w:proofErr w:type="spellEnd"/>
      <w:r w:rsidRPr="00756ADF">
        <w:rPr>
          <w:sz w:val="26"/>
          <w:szCs w:val="26"/>
        </w:rPr>
        <w:t xml:space="preserve">, Гагарина, Чкалова, Ковалёва, Урицкого, Энгельса, Островского, Семеновского, </w:t>
      </w:r>
      <w:proofErr w:type="spellStart"/>
      <w:r w:rsidRPr="00756ADF">
        <w:rPr>
          <w:sz w:val="26"/>
          <w:szCs w:val="26"/>
        </w:rPr>
        <w:t>Вермишева</w:t>
      </w:r>
      <w:proofErr w:type="spellEnd"/>
      <w:r w:rsidRPr="00756ADF">
        <w:rPr>
          <w:sz w:val="26"/>
          <w:szCs w:val="26"/>
        </w:rPr>
        <w:t xml:space="preserve">, Нагорная, Дорожная, Суворова, Светлая, Пушкина, </w:t>
      </w:r>
      <w:proofErr w:type="spellStart"/>
      <w:r w:rsidRPr="00756ADF">
        <w:rPr>
          <w:sz w:val="26"/>
          <w:szCs w:val="26"/>
        </w:rPr>
        <w:t>Вязовенская</w:t>
      </w:r>
      <w:proofErr w:type="spellEnd"/>
      <w:r w:rsidRPr="00756ADF">
        <w:rPr>
          <w:sz w:val="26"/>
          <w:szCs w:val="26"/>
        </w:rPr>
        <w:t xml:space="preserve">, М.Садовая, Лермонтова, Нахимова, </w:t>
      </w:r>
      <w:proofErr w:type="spellStart"/>
      <w:r w:rsidRPr="00756ADF">
        <w:rPr>
          <w:sz w:val="26"/>
          <w:szCs w:val="26"/>
        </w:rPr>
        <w:t>Прасалова</w:t>
      </w:r>
      <w:proofErr w:type="spellEnd"/>
      <w:r w:rsidRPr="00756ADF">
        <w:rPr>
          <w:sz w:val="26"/>
          <w:szCs w:val="26"/>
        </w:rPr>
        <w:t xml:space="preserve">, Головина, Южная, К.Маркса, Советская, Володарского, Набережная, Донская, Московская, Цветочная, Полевая, </w:t>
      </w:r>
      <w:proofErr w:type="spellStart"/>
      <w:r w:rsidRPr="00756ADF">
        <w:rPr>
          <w:sz w:val="26"/>
          <w:szCs w:val="26"/>
        </w:rPr>
        <w:t>Богатырева</w:t>
      </w:r>
      <w:proofErr w:type="spellEnd"/>
      <w:r w:rsidRPr="00756ADF">
        <w:rPr>
          <w:sz w:val="26"/>
          <w:szCs w:val="26"/>
        </w:rPr>
        <w:t xml:space="preserve"> (Солнечная), Дачная, Б.Садовая, Березовая,  Некрасова, Пионерская, Горького, Тихая, </w:t>
      </w:r>
      <w:proofErr w:type="spellStart"/>
      <w:r w:rsidRPr="00756ADF">
        <w:rPr>
          <w:sz w:val="26"/>
          <w:szCs w:val="26"/>
        </w:rPr>
        <w:t>Грибоедова</w:t>
      </w:r>
      <w:proofErr w:type="spellEnd"/>
      <w:r w:rsidRPr="00756ADF">
        <w:rPr>
          <w:sz w:val="26"/>
          <w:szCs w:val="26"/>
        </w:rPr>
        <w:t xml:space="preserve">, Гоголя, Кирова, Интернациональная, Котовского, Чехова, Коммунальная, Школьная, Московская, Чаплыгина, </w:t>
      </w:r>
      <w:proofErr w:type="gramStart"/>
      <w:r w:rsidRPr="00756ADF">
        <w:rPr>
          <w:sz w:val="26"/>
          <w:szCs w:val="26"/>
        </w:rPr>
        <w:t xml:space="preserve">Комарова, </w:t>
      </w:r>
      <w:proofErr w:type="spellStart"/>
      <w:r w:rsidRPr="00756ADF">
        <w:rPr>
          <w:sz w:val="26"/>
          <w:szCs w:val="26"/>
        </w:rPr>
        <w:t>Ряховского</w:t>
      </w:r>
      <w:proofErr w:type="spellEnd"/>
      <w:r w:rsidRPr="00756ADF">
        <w:rPr>
          <w:sz w:val="26"/>
          <w:szCs w:val="26"/>
        </w:rPr>
        <w:t xml:space="preserve">, Фадеева, </w:t>
      </w:r>
      <w:proofErr w:type="spellStart"/>
      <w:r w:rsidRPr="00756ADF">
        <w:rPr>
          <w:sz w:val="26"/>
          <w:szCs w:val="26"/>
        </w:rPr>
        <w:t>Кудашова</w:t>
      </w:r>
      <w:proofErr w:type="spellEnd"/>
      <w:r w:rsidRPr="00756ADF">
        <w:rPr>
          <w:sz w:val="26"/>
          <w:szCs w:val="26"/>
        </w:rPr>
        <w:t>, Луговая, Твардовского, Лукина, Вишневая, З.Космодемьянской, переулки:</w:t>
      </w:r>
      <w:proofErr w:type="gramEnd"/>
      <w:r w:rsidRPr="00756ADF">
        <w:rPr>
          <w:sz w:val="26"/>
          <w:szCs w:val="26"/>
        </w:rPr>
        <w:t xml:space="preserve"> Островского, Нахимовский, </w:t>
      </w:r>
      <w:proofErr w:type="spellStart"/>
      <w:r w:rsidRPr="00756ADF">
        <w:rPr>
          <w:sz w:val="26"/>
          <w:szCs w:val="26"/>
        </w:rPr>
        <w:t>Вязовенский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Набережный</w:t>
      </w:r>
      <w:proofErr w:type="spellEnd"/>
      <w:r w:rsidRPr="00756ADF">
        <w:rPr>
          <w:sz w:val="26"/>
          <w:szCs w:val="26"/>
        </w:rPr>
        <w:t xml:space="preserve">, 1 и 2 Пионерский, Тихий, Стрелецкий, Совхозный,  Лесной,  проезд Дачный, с. </w:t>
      </w:r>
      <w:proofErr w:type="spellStart"/>
      <w:r w:rsidRPr="00756ADF">
        <w:rPr>
          <w:sz w:val="26"/>
          <w:szCs w:val="26"/>
        </w:rPr>
        <w:t>Перехваль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д.д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Зашевские</w:t>
      </w:r>
      <w:proofErr w:type="spellEnd"/>
      <w:r w:rsidRPr="00756ADF">
        <w:rPr>
          <w:sz w:val="26"/>
          <w:szCs w:val="26"/>
        </w:rPr>
        <w:t xml:space="preserve"> Выселки, </w:t>
      </w:r>
      <w:proofErr w:type="spellStart"/>
      <w:r w:rsidRPr="00756ADF">
        <w:rPr>
          <w:sz w:val="26"/>
          <w:szCs w:val="26"/>
        </w:rPr>
        <w:t>Перехвальские</w:t>
      </w:r>
      <w:proofErr w:type="spellEnd"/>
      <w:r w:rsidRPr="00756ADF">
        <w:rPr>
          <w:sz w:val="26"/>
          <w:szCs w:val="26"/>
        </w:rPr>
        <w:t xml:space="preserve"> Выселки,  </w:t>
      </w:r>
      <w:proofErr w:type="spellStart"/>
      <w:r w:rsidRPr="00756ADF">
        <w:rPr>
          <w:sz w:val="26"/>
          <w:szCs w:val="26"/>
        </w:rPr>
        <w:t>Кутуково</w:t>
      </w:r>
      <w:proofErr w:type="spellEnd"/>
      <w:r w:rsidRPr="00756ADF">
        <w:rPr>
          <w:sz w:val="26"/>
          <w:szCs w:val="26"/>
        </w:rPr>
        <w:t xml:space="preserve">, Павловка, </w:t>
      </w:r>
      <w:proofErr w:type="spellStart"/>
      <w:r w:rsidRPr="00756ADF">
        <w:rPr>
          <w:sz w:val="26"/>
          <w:szCs w:val="26"/>
        </w:rPr>
        <w:t>Сутупово</w:t>
      </w:r>
      <w:proofErr w:type="spellEnd"/>
      <w:r w:rsidRPr="00756ADF">
        <w:rPr>
          <w:sz w:val="26"/>
          <w:szCs w:val="26"/>
        </w:rPr>
        <w:t>, пос</w:t>
      </w:r>
      <w:proofErr w:type="gramStart"/>
      <w:r w:rsidRPr="00756ADF">
        <w:rPr>
          <w:sz w:val="26"/>
          <w:szCs w:val="26"/>
        </w:rPr>
        <w:t>.К</w:t>
      </w:r>
      <w:proofErr w:type="gramEnd"/>
      <w:r w:rsidRPr="00756ADF">
        <w:rPr>
          <w:sz w:val="26"/>
          <w:szCs w:val="26"/>
        </w:rPr>
        <w:t>расный Луч.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МБДОУ д/с №2 «Ромашка»</w:t>
      </w:r>
      <w:r w:rsidRPr="00756ADF">
        <w:rPr>
          <w:sz w:val="26"/>
          <w:szCs w:val="26"/>
        </w:rPr>
        <w:t xml:space="preserve"> </w:t>
      </w:r>
      <w:r w:rsidR="00490AC7">
        <w:rPr>
          <w:sz w:val="26"/>
          <w:szCs w:val="26"/>
        </w:rPr>
        <w:t>г</w:t>
      </w:r>
      <w:proofErr w:type="gramStart"/>
      <w:r w:rsidR="00490AC7">
        <w:rPr>
          <w:sz w:val="26"/>
          <w:szCs w:val="26"/>
        </w:rPr>
        <w:t>.Д</w:t>
      </w:r>
      <w:proofErr w:type="gramEnd"/>
      <w:r w:rsidR="00490AC7">
        <w:rPr>
          <w:sz w:val="26"/>
          <w:szCs w:val="26"/>
        </w:rPr>
        <w:t xml:space="preserve">анкова по следующим улицам </w:t>
      </w:r>
      <w:r w:rsidRPr="00756ADF">
        <w:rPr>
          <w:sz w:val="26"/>
          <w:szCs w:val="26"/>
        </w:rPr>
        <w:t>- переулок Спортивный (д.№1/1,7,7/1) ул.Мичурина (от д.№4 до №1 включительно), ул.Молодежная (от дома №6, до дома №8/1 включительно), ул.Зайцева, ул.Первомайская, ул.Чапаева, ул.Ватутина, Железнодорожная, Крупской, Матросова, Калинина.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Детский сад №3</w:t>
      </w:r>
      <w:r w:rsidRPr="00756ADF">
        <w:rPr>
          <w:sz w:val="26"/>
          <w:szCs w:val="26"/>
        </w:rPr>
        <w:t xml:space="preserve"> </w:t>
      </w:r>
      <w:r w:rsidR="00490AC7">
        <w:rPr>
          <w:sz w:val="26"/>
          <w:szCs w:val="26"/>
        </w:rPr>
        <w:t>г</w:t>
      </w:r>
      <w:proofErr w:type="gramStart"/>
      <w:r w:rsidR="00490AC7">
        <w:rPr>
          <w:sz w:val="26"/>
          <w:szCs w:val="26"/>
        </w:rPr>
        <w:t>.Д</w:t>
      </w:r>
      <w:proofErr w:type="gramEnd"/>
      <w:r w:rsidR="00490AC7">
        <w:rPr>
          <w:sz w:val="26"/>
          <w:szCs w:val="26"/>
        </w:rPr>
        <w:t xml:space="preserve">анкова по следующим улицам </w:t>
      </w:r>
      <w:r w:rsidRPr="00756ADF">
        <w:rPr>
          <w:sz w:val="26"/>
          <w:szCs w:val="26"/>
        </w:rPr>
        <w:t xml:space="preserve">-  переулок Спортивный, 1-й Спортивный, ул.Мира, ул.Мичурина, Пушкарская,  ул.Молодежная. 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МБДОУ №4 «Ягодка»</w:t>
      </w:r>
      <w:r w:rsidRPr="00756ADF">
        <w:rPr>
          <w:sz w:val="26"/>
          <w:szCs w:val="26"/>
        </w:rPr>
        <w:t xml:space="preserve"> </w:t>
      </w:r>
      <w:r w:rsidR="00490AC7">
        <w:rPr>
          <w:sz w:val="26"/>
          <w:szCs w:val="26"/>
        </w:rPr>
        <w:t>г</w:t>
      </w:r>
      <w:proofErr w:type="gramStart"/>
      <w:r w:rsidR="00490AC7">
        <w:rPr>
          <w:sz w:val="26"/>
          <w:szCs w:val="26"/>
        </w:rPr>
        <w:t>.Д</w:t>
      </w:r>
      <w:proofErr w:type="gramEnd"/>
      <w:r w:rsidR="00490AC7">
        <w:rPr>
          <w:sz w:val="26"/>
          <w:szCs w:val="26"/>
        </w:rPr>
        <w:t>анкова по следующим улицам</w:t>
      </w:r>
      <w:r w:rsidRPr="00756ADF">
        <w:rPr>
          <w:sz w:val="26"/>
          <w:szCs w:val="26"/>
        </w:rPr>
        <w:t xml:space="preserve"> –  ул.Ленина (дома нечетной стороны от дома №3 до дома №7 включительно, дом №4, от дома №10 до дома №14, дом №16), ул.Л-Толстого (дом №9, от дома №12  до дома №20, дома №22, 24, пер.Краснова, пер.Победы, ул.Мичурина (от дома №1 до дома №2/1 включительно), ул.Молодежная (дом №1), ул</w:t>
      </w:r>
      <w:proofErr w:type="gramStart"/>
      <w:r w:rsidRPr="00756ADF">
        <w:rPr>
          <w:sz w:val="26"/>
          <w:szCs w:val="26"/>
        </w:rPr>
        <w:t>.С</w:t>
      </w:r>
      <w:proofErr w:type="gramEnd"/>
      <w:r w:rsidRPr="00756ADF">
        <w:rPr>
          <w:sz w:val="26"/>
          <w:szCs w:val="26"/>
        </w:rPr>
        <w:t>троителей, Терешковой, Карьерная, Менделеева, Плеханова, Совхозная, Новая, Зеленая, Механизаторов, Хлеборобов, Северная, Садовая, Свердлова, Речная, Октябрьская, Зайцева, Фомичевой, Рабочая, Дзержинского, Вокзальная, переулки Северный, Свердлова.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МАДОУ №7 «Сказка»</w:t>
      </w:r>
      <w:r w:rsidRPr="00756ADF">
        <w:rPr>
          <w:sz w:val="26"/>
          <w:szCs w:val="26"/>
        </w:rPr>
        <w:t xml:space="preserve"> </w:t>
      </w:r>
      <w:r w:rsidR="00490AC7">
        <w:rPr>
          <w:sz w:val="26"/>
          <w:szCs w:val="26"/>
        </w:rPr>
        <w:t>г</w:t>
      </w:r>
      <w:proofErr w:type="gramStart"/>
      <w:r w:rsidR="00490AC7">
        <w:rPr>
          <w:sz w:val="26"/>
          <w:szCs w:val="26"/>
        </w:rPr>
        <w:t>.Д</w:t>
      </w:r>
      <w:proofErr w:type="gramEnd"/>
      <w:r w:rsidR="00490AC7">
        <w:rPr>
          <w:sz w:val="26"/>
          <w:szCs w:val="26"/>
        </w:rPr>
        <w:t xml:space="preserve">анкова по следующим улицам </w:t>
      </w:r>
      <w:r w:rsidRPr="00756ADF">
        <w:rPr>
          <w:sz w:val="26"/>
          <w:szCs w:val="26"/>
        </w:rPr>
        <w:t xml:space="preserve">-  </w:t>
      </w:r>
      <w:proofErr w:type="spellStart"/>
      <w:r w:rsidRPr="00756ADF">
        <w:rPr>
          <w:sz w:val="26"/>
          <w:szCs w:val="26"/>
        </w:rPr>
        <w:t>пер.Куликовский</w:t>
      </w:r>
      <w:proofErr w:type="spellEnd"/>
      <w:r w:rsidRPr="00756ADF">
        <w:rPr>
          <w:sz w:val="26"/>
          <w:szCs w:val="26"/>
        </w:rPr>
        <w:t>, Липецкий, Пушкарский, ул.</w:t>
      </w:r>
      <w:r>
        <w:rPr>
          <w:sz w:val="26"/>
          <w:szCs w:val="26"/>
        </w:rPr>
        <w:t xml:space="preserve"> </w:t>
      </w:r>
      <w:proofErr w:type="spellStart"/>
      <w:r w:rsidRPr="00756ADF">
        <w:rPr>
          <w:sz w:val="26"/>
          <w:szCs w:val="26"/>
        </w:rPr>
        <w:t>В-Куликовская</w:t>
      </w:r>
      <w:proofErr w:type="spellEnd"/>
      <w:r w:rsidRPr="00756ADF">
        <w:rPr>
          <w:sz w:val="26"/>
          <w:szCs w:val="26"/>
        </w:rPr>
        <w:t>, Воронежская,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Данковская</w:t>
      </w:r>
      <w:proofErr w:type="spellEnd"/>
      <w:r>
        <w:rPr>
          <w:sz w:val="26"/>
          <w:szCs w:val="26"/>
        </w:rPr>
        <w:t>,</w:t>
      </w:r>
      <w:r w:rsidRPr="00756ADF">
        <w:rPr>
          <w:sz w:val="26"/>
          <w:szCs w:val="26"/>
        </w:rPr>
        <w:t xml:space="preserve"> Куликовская, </w:t>
      </w:r>
      <w:proofErr w:type="spellStart"/>
      <w:r w:rsidRPr="00756ADF">
        <w:rPr>
          <w:sz w:val="26"/>
          <w:szCs w:val="26"/>
        </w:rPr>
        <w:t>Лебедянская</w:t>
      </w:r>
      <w:proofErr w:type="spellEnd"/>
      <w:r w:rsidRPr="00756ADF">
        <w:rPr>
          <w:sz w:val="26"/>
          <w:szCs w:val="26"/>
        </w:rPr>
        <w:t>, Ленина (д.1,2), Липецкая, Ломоносо</w:t>
      </w:r>
      <w:r w:rsidR="001B39DB">
        <w:rPr>
          <w:sz w:val="26"/>
          <w:szCs w:val="26"/>
        </w:rPr>
        <w:t>ва</w:t>
      </w:r>
      <w:r w:rsidRPr="00756ADF">
        <w:rPr>
          <w:sz w:val="26"/>
          <w:szCs w:val="26"/>
        </w:rPr>
        <w:t xml:space="preserve">, Л-Толстого </w:t>
      </w:r>
      <w:r>
        <w:rPr>
          <w:sz w:val="26"/>
          <w:szCs w:val="26"/>
        </w:rPr>
        <w:t xml:space="preserve">(дома </w:t>
      </w:r>
      <w:r w:rsidRPr="00756ADF">
        <w:rPr>
          <w:sz w:val="26"/>
          <w:szCs w:val="26"/>
        </w:rPr>
        <w:t>от №1 до №,</w:t>
      </w:r>
      <w:r>
        <w:rPr>
          <w:sz w:val="26"/>
          <w:szCs w:val="26"/>
        </w:rPr>
        <w:t xml:space="preserve">8 </w:t>
      </w:r>
      <w:proofErr w:type="spellStart"/>
      <w:r>
        <w:rPr>
          <w:sz w:val="26"/>
          <w:szCs w:val="26"/>
        </w:rPr>
        <w:t>вкючительно</w:t>
      </w:r>
      <w:proofErr w:type="spellEnd"/>
      <w:r>
        <w:rPr>
          <w:sz w:val="26"/>
          <w:szCs w:val="26"/>
        </w:rPr>
        <w:t>,</w:t>
      </w:r>
      <w:r w:rsidRPr="00756ADF">
        <w:rPr>
          <w:sz w:val="26"/>
          <w:szCs w:val="26"/>
        </w:rPr>
        <w:t xml:space="preserve"> д.№10, 10/</w:t>
      </w:r>
      <w:r>
        <w:rPr>
          <w:sz w:val="26"/>
          <w:szCs w:val="26"/>
        </w:rPr>
        <w:t>1,12</w:t>
      </w:r>
      <w:r w:rsidRPr="00756ADF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756ADF">
        <w:rPr>
          <w:sz w:val="26"/>
          <w:szCs w:val="26"/>
        </w:rPr>
        <w:t xml:space="preserve"> ул.Мира (дома четной стороны от дома №2 до дома №54 включительно, </w:t>
      </w:r>
      <w:r>
        <w:rPr>
          <w:sz w:val="26"/>
          <w:szCs w:val="26"/>
        </w:rPr>
        <w:t>дома нечетной стороны от дома №55 до дома № 79 включительно),</w:t>
      </w:r>
      <w:r w:rsidRPr="00756ADF">
        <w:rPr>
          <w:sz w:val="26"/>
          <w:szCs w:val="26"/>
        </w:rPr>
        <w:t xml:space="preserve"> </w:t>
      </w:r>
      <w:proofErr w:type="spellStart"/>
      <w:r w:rsidRPr="00756ADF">
        <w:rPr>
          <w:sz w:val="26"/>
          <w:szCs w:val="26"/>
        </w:rPr>
        <w:t>Н-Куликовская</w:t>
      </w:r>
      <w:proofErr w:type="spellEnd"/>
      <w:r w:rsidRPr="00756ADF">
        <w:rPr>
          <w:sz w:val="26"/>
          <w:szCs w:val="26"/>
        </w:rPr>
        <w:t>, Орджоникидзе, Правды, Пушкарская,  Терешковой, Черняховского</w:t>
      </w:r>
      <w:r>
        <w:rPr>
          <w:sz w:val="26"/>
          <w:szCs w:val="26"/>
        </w:rPr>
        <w:t>, Экономическая</w:t>
      </w:r>
      <w:r w:rsidRPr="00756ADF">
        <w:rPr>
          <w:sz w:val="26"/>
          <w:szCs w:val="26"/>
        </w:rPr>
        <w:t xml:space="preserve">. </w:t>
      </w:r>
    </w:p>
    <w:p w:rsidR="00493A97" w:rsidRPr="00756ADF" w:rsidRDefault="005756D8" w:rsidP="00493A9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МАДОУ </w:t>
      </w:r>
      <w:r w:rsidR="00493A97" w:rsidRPr="00756ADF">
        <w:rPr>
          <w:b/>
          <w:sz w:val="26"/>
          <w:szCs w:val="26"/>
        </w:rPr>
        <w:t>№8 Данковского муниципального района Липецкой области</w:t>
      </w:r>
      <w:r w:rsidR="00490AC7">
        <w:rPr>
          <w:b/>
          <w:sz w:val="26"/>
          <w:szCs w:val="26"/>
        </w:rPr>
        <w:t xml:space="preserve"> </w:t>
      </w:r>
      <w:r w:rsidR="00490AC7" w:rsidRPr="005756D8">
        <w:rPr>
          <w:sz w:val="26"/>
          <w:szCs w:val="26"/>
        </w:rPr>
        <w:t>по следующим улицам</w:t>
      </w:r>
      <w:r w:rsidR="00493A97" w:rsidRPr="00756ADF">
        <w:rPr>
          <w:sz w:val="26"/>
          <w:szCs w:val="26"/>
        </w:rPr>
        <w:t xml:space="preserve"> – </w:t>
      </w:r>
      <w:r w:rsidR="00490AC7">
        <w:rPr>
          <w:sz w:val="26"/>
          <w:szCs w:val="26"/>
        </w:rPr>
        <w:t xml:space="preserve"> </w:t>
      </w:r>
      <w:r w:rsidR="00493A97" w:rsidRPr="00756ADF">
        <w:rPr>
          <w:sz w:val="26"/>
          <w:szCs w:val="26"/>
        </w:rPr>
        <w:t>ул.</w:t>
      </w:r>
      <w:r w:rsidR="00493A97">
        <w:rPr>
          <w:sz w:val="26"/>
          <w:szCs w:val="26"/>
        </w:rPr>
        <w:t xml:space="preserve"> </w:t>
      </w:r>
      <w:r w:rsidR="00493A97" w:rsidRPr="00756ADF">
        <w:rPr>
          <w:sz w:val="26"/>
          <w:szCs w:val="26"/>
        </w:rPr>
        <w:t>8 Марта, ул</w:t>
      </w:r>
      <w:proofErr w:type="gramStart"/>
      <w:r w:rsidR="00493A97" w:rsidRPr="00756ADF">
        <w:rPr>
          <w:sz w:val="26"/>
          <w:szCs w:val="26"/>
        </w:rPr>
        <w:t>.М</w:t>
      </w:r>
      <w:proofErr w:type="gramEnd"/>
      <w:r w:rsidR="00493A97" w:rsidRPr="00756ADF">
        <w:rPr>
          <w:sz w:val="26"/>
          <w:szCs w:val="26"/>
        </w:rPr>
        <w:t xml:space="preserve">ира, ул.Чапаева, переулок Спортивный. 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 xml:space="preserve">МБДОУ д/с  </w:t>
      </w:r>
      <w:proofErr w:type="spellStart"/>
      <w:r w:rsidRPr="00756ADF">
        <w:rPr>
          <w:b/>
          <w:sz w:val="26"/>
          <w:szCs w:val="26"/>
        </w:rPr>
        <w:t>с</w:t>
      </w:r>
      <w:proofErr w:type="gramStart"/>
      <w:r w:rsidRPr="00756ADF">
        <w:rPr>
          <w:b/>
          <w:sz w:val="26"/>
          <w:szCs w:val="26"/>
        </w:rPr>
        <w:t>.Б</w:t>
      </w:r>
      <w:proofErr w:type="gramEnd"/>
      <w:r w:rsidRPr="00756ADF">
        <w:rPr>
          <w:b/>
          <w:sz w:val="26"/>
          <w:szCs w:val="26"/>
        </w:rPr>
        <w:t>аловнево</w:t>
      </w:r>
      <w:proofErr w:type="spellEnd"/>
      <w:r w:rsidRPr="00756ADF">
        <w:rPr>
          <w:sz w:val="26"/>
          <w:szCs w:val="26"/>
        </w:rPr>
        <w:t xml:space="preserve"> – с. </w:t>
      </w:r>
      <w:proofErr w:type="spellStart"/>
      <w:r w:rsidRPr="00756ADF">
        <w:rPr>
          <w:sz w:val="26"/>
          <w:szCs w:val="26"/>
        </w:rPr>
        <w:t>Баловнево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с.Перехваль</w:t>
      </w:r>
      <w:proofErr w:type="spellEnd"/>
      <w:r w:rsidRPr="00756ADF">
        <w:rPr>
          <w:sz w:val="26"/>
          <w:szCs w:val="26"/>
        </w:rPr>
        <w:t xml:space="preserve">,  п.Красный Луч, </w:t>
      </w:r>
      <w:proofErr w:type="spellStart"/>
      <w:r w:rsidRPr="00756ADF">
        <w:rPr>
          <w:sz w:val="26"/>
          <w:szCs w:val="26"/>
        </w:rPr>
        <w:t>д.Зашево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Секирино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Брусы</w:t>
      </w:r>
      <w:proofErr w:type="spellEnd"/>
      <w:r w:rsidRPr="00756ADF">
        <w:rPr>
          <w:sz w:val="26"/>
          <w:szCs w:val="26"/>
        </w:rPr>
        <w:t xml:space="preserve">,  Барановка, </w:t>
      </w:r>
      <w:proofErr w:type="spellStart"/>
      <w:r w:rsidRPr="00756ADF">
        <w:rPr>
          <w:sz w:val="26"/>
          <w:szCs w:val="26"/>
        </w:rPr>
        <w:t>Зашевские</w:t>
      </w:r>
      <w:proofErr w:type="spellEnd"/>
      <w:r w:rsidRPr="00756ADF">
        <w:rPr>
          <w:sz w:val="26"/>
          <w:szCs w:val="26"/>
        </w:rPr>
        <w:t xml:space="preserve"> Выселки, </w:t>
      </w:r>
      <w:proofErr w:type="spellStart"/>
      <w:r w:rsidRPr="00756ADF">
        <w:rPr>
          <w:sz w:val="26"/>
          <w:szCs w:val="26"/>
        </w:rPr>
        <w:t>Перехвальские</w:t>
      </w:r>
      <w:proofErr w:type="spellEnd"/>
      <w:r w:rsidRPr="00756ADF">
        <w:rPr>
          <w:sz w:val="26"/>
          <w:szCs w:val="26"/>
        </w:rPr>
        <w:t xml:space="preserve"> Выселки,  </w:t>
      </w:r>
      <w:proofErr w:type="spellStart"/>
      <w:r w:rsidRPr="00756ADF">
        <w:rPr>
          <w:sz w:val="26"/>
          <w:szCs w:val="26"/>
        </w:rPr>
        <w:t>Кутуково</w:t>
      </w:r>
      <w:proofErr w:type="spellEnd"/>
      <w:r w:rsidRPr="00756ADF">
        <w:rPr>
          <w:sz w:val="26"/>
          <w:szCs w:val="26"/>
        </w:rPr>
        <w:t xml:space="preserve">, Павловка, </w:t>
      </w:r>
      <w:proofErr w:type="spellStart"/>
      <w:r w:rsidRPr="00756ADF">
        <w:rPr>
          <w:sz w:val="26"/>
          <w:szCs w:val="26"/>
        </w:rPr>
        <w:t>Сутупово</w:t>
      </w:r>
      <w:proofErr w:type="spellEnd"/>
      <w:r w:rsidRPr="00756ADF">
        <w:rPr>
          <w:sz w:val="26"/>
          <w:szCs w:val="26"/>
        </w:rPr>
        <w:t>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МБДОУ д/с с</w:t>
      </w:r>
      <w:proofErr w:type="gramStart"/>
      <w:r w:rsidRPr="00756ADF">
        <w:rPr>
          <w:b/>
          <w:sz w:val="26"/>
          <w:szCs w:val="26"/>
        </w:rPr>
        <w:t>.В</w:t>
      </w:r>
      <w:proofErr w:type="gramEnd"/>
      <w:r w:rsidRPr="00756ADF">
        <w:rPr>
          <w:b/>
          <w:sz w:val="26"/>
          <w:szCs w:val="26"/>
        </w:rPr>
        <w:t>оскресенское</w:t>
      </w:r>
      <w:r w:rsidRPr="00756ADF">
        <w:rPr>
          <w:sz w:val="26"/>
          <w:szCs w:val="26"/>
        </w:rPr>
        <w:t xml:space="preserve"> – с.Воскресенское, Хорошие Воды, Орловка, Долгое, </w:t>
      </w:r>
      <w:proofErr w:type="spellStart"/>
      <w:r w:rsidRPr="00756ADF">
        <w:rPr>
          <w:sz w:val="26"/>
          <w:szCs w:val="26"/>
        </w:rPr>
        <w:t>Плахово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Авдулово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Греково</w:t>
      </w:r>
      <w:proofErr w:type="spellEnd"/>
      <w:r w:rsidRPr="00756ADF">
        <w:rPr>
          <w:sz w:val="26"/>
          <w:szCs w:val="26"/>
        </w:rPr>
        <w:t xml:space="preserve">, деревни: </w:t>
      </w:r>
      <w:proofErr w:type="gramStart"/>
      <w:r w:rsidRPr="00756ADF">
        <w:rPr>
          <w:sz w:val="26"/>
          <w:szCs w:val="26"/>
        </w:rPr>
        <w:t xml:space="preserve">Красное, Плоское,  </w:t>
      </w:r>
      <w:proofErr w:type="spellStart"/>
      <w:r w:rsidRPr="00756ADF">
        <w:rPr>
          <w:sz w:val="26"/>
          <w:szCs w:val="26"/>
        </w:rPr>
        <w:t>Камынино</w:t>
      </w:r>
      <w:proofErr w:type="spellEnd"/>
      <w:r w:rsidRPr="00756ADF">
        <w:rPr>
          <w:sz w:val="26"/>
          <w:szCs w:val="26"/>
        </w:rPr>
        <w:t xml:space="preserve">, Прудки, Скородное, </w:t>
      </w:r>
      <w:proofErr w:type="spellStart"/>
      <w:r w:rsidRPr="00756ADF">
        <w:rPr>
          <w:sz w:val="26"/>
          <w:szCs w:val="26"/>
        </w:rPr>
        <w:t>Стребки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Подосинки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Гусевка</w:t>
      </w:r>
      <w:proofErr w:type="spellEnd"/>
      <w:r w:rsidRPr="00756ADF">
        <w:rPr>
          <w:sz w:val="26"/>
          <w:szCs w:val="26"/>
        </w:rPr>
        <w:t xml:space="preserve">, Знаменка, </w:t>
      </w:r>
      <w:proofErr w:type="spellStart"/>
      <w:r w:rsidRPr="00756ADF">
        <w:rPr>
          <w:sz w:val="26"/>
          <w:szCs w:val="26"/>
        </w:rPr>
        <w:t>Левашовка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Первовка</w:t>
      </w:r>
      <w:proofErr w:type="spellEnd"/>
      <w:r w:rsidRPr="00756ADF">
        <w:rPr>
          <w:sz w:val="26"/>
          <w:szCs w:val="26"/>
        </w:rPr>
        <w:t xml:space="preserve">,  </w:t>
      </w:r>
      <w:proofErr w:type="spellStart"/>
      <w:r w:rsidRPr="00756ADF">
        <w:rPr>
          <w:sz w:val="26"/>
          <w:szCs w:val="26"/>
        </w:rPr>
        <w:lastRenderedPageBreak/>
        <w:t>Писарево</w:t>
      </w:r>
      <w:proofErr w:type="spellEnd"/>
      <w:r w:rsidRPr="00756ADF">
        <w:rPr>
          <w:sz w:val="26"/>
          <w:szCs w:val="26"/>
        </w:rPr>
        <w:t xml:space="preserve">, Алексеевка, </w:t>
      </w:r>
      <w:proofErr w:type="spellStart"/>
      <w:r w:rsidRPr="00756ADF">
        <w:rPr>
          <w:sz w:val="26"/>
          <w:szCs w:val="26"/>
        </w:rPr>
        <w:t>Гудино</w:t>
      </w:r>
      <w:proofErr w:type="spellEnd"/>
      <w:r w:rsidRPr="00756ADF">
        <w:rPr>
          <w:sz w:val="26"/>
          <w:szCs w:val="26"/>
        </w:rPr>
        <w:t xml:space="preserve">, Красное, </w:t>
      </w:r>
      <w:proofErr w:type="spellStart"/>
      <w:r w:rsidRPr="00756ADF">
        <w:rPr>
          <w:sz w:val="26"/>
          <w:szCs w:val="26"/>
        </w:rPr>
        <w:t>Криволучье</w:t>
      </w:r>
      <w:proofErr w:type="spellEnd"/>
      <w:r w:rsidRPr="00756ADF">
        <w:rPr>
          <w:sz w:val="26"/>
          <w:szCs w:val="26"/>
        </w:rPr>
        <w:t xml:space="preserve">, Николаевка, Петропавловка, Покровка, Слободка, Соколовка, </w:t>
      </w:r>
      <w:proofErr w:type="spellStart"/>
      <w:r w:rsidRPr="00756ADF">
        <w:rPr>
          <w:sz w:val="26"/>
          <w:szCs w:val="26"/>
        </w:rPr>
        <w:t>Ушаковка</w:t>
      </w:r>
      <w:proofErr w:type="spellEnd"/>
      <w:r w:rsidRPr="00756ADF">
        <w:rPr>
          <w:sz w:val="26"/>
          <w:szCs w:val="26"/>
        </w:rPr>
        <w:t>, поселка Алексеевский.</w:t>
      </w:r>
      <w:proofErr w:type="gramEnd"/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МБДОУ детский сад «Капелька» с</w:t>
      </w:r>
      <w:r>
        <w:rPr>
          <w:b/>
          <w:sz w:val="26"/>
          <w:szCs w:val="26"/>
        </w:rPr>
        <w:t>.</w:t>
      </w:r>
      <w:r w:rsidRPr="00756ADF">
        <w:rPr>
          <w:b/>
          <w:sz w:val="26"/>
          <w:szCs w:val="26"/>
        </w:rPr>
        <w:t xml:space="preserve"> Воскресенское Данковского муниципального района</w:t>
      </w:r>
      <w:r w:rsidRPr="00756ADF">
        <w:rPr>
          <w:sz w:val="26"/>
          <w:szCs w:val="26"/>
        </w:rPr>
        <w:t xml:space="preserve"> – с</w:t>
      </w:r>
      <w:proofErr w:type="gramStart"/>
      <w:r w:rsidRPr="00756ADF">
        <w:rPr>
          <w:sz w:val="26"/>
          <w:szCs w:val="26"/>
        </w:rPr>
        <w:t>.В</w:t>
      </w:r>
      <w:proofErr w:type="gramEnd"/>
      <w:r w:rsidRPr="00756ADF">
        <w:rPr>
          <w:sz w:val="26"/>
          <w:szCs w:val="26"/>
        </w:rPr>
        <w:t xml:space="preserve">оскресенское, </w:t>
      </w:r>
      <w:proofErr w:type="spellStart"/>
      <w:r w:rsidRPr="00756ADF">
        <w:rPr>
          <w:sz w:val="26"/>
          <w:szCs w:val="26"/>
        </w:rPr>
        <w:t>д.Марьинка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Огарево</w:t>
      </w:r>
      <w:proofErr w:type="spellEnd"/>
      <w:r w:rsidRPr="00756ADF">
        <w:rPr>
          <w:sz w:val="26"/>
          <w:szCs w:val="26"/>
        </w:rPr>
        <w:t xml:space="preserve">, Пеньки, </w:t>
      </w:r>
      <w:proofErr w:type="spellStart"/>
      <w:r w:rsidRPr="00756ADF">
        <w:rPr>
          <w:sz w:val="26"/>
          <w:szCs w:val="26"/>
        </w:rPr>
        <w:t>Рыхотка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Спешнево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Хитровские</w:t>
      </w:r>
      <w:proofErr w:type="spellEnd"/>
      <w:r w:rsidRPr="00756ADF">
        <w:rPr>
          <w:sz w:val="26"/>
          <w:szCs w:val="26"/>
        </w:rPr>
        <w:t xml:space="preserve"> Прудки.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МБДОУ д/с «Малыш»</w:t>
      </w:r>
      <w:r>
        <w:rPr>
          <w:b/>
          <w:sz w:val="26"/>
          <w:szCs w:val="26"/>
        </w:rPr>
        <w:t xml:space="preserve"> с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 xml:space="preserve">ерезовка </w:t>
      </w:r>
      <w:r>
        <w:rPr>
          <w:sz w:val="26"/>
          <w:szCs w:val="26"/>
        </w:rPr>
        <w:t xml:space="preserve">- </w:t>
      </w:r>
      <w:r w:rsidRPr="00756ADF">
        <w:rPr>
          <w:sz w:val="26"/>
          <w:szCs w:val="26"/>
        </w:rPr>
        <w:t xml:space="preserve">с.Березовка, </w:t>
      </w:r>
      <w:proofErr w:type="spellStart"/>
      <w:r w:rsidRPr="00756ADF">
        <w:rPr>
          <w:sz w:val="26"/>
          <w:szCs w:val="26"/>
        </w:rPr>
        <w:t>Полибино</w:t>
      </w:r>
      <w:proofErr w:type="spellEnd"/>
      <w:r w:rsidRPr="00756ADF">
        <w:rPr>
          <w:sz w:val="26"/>
          <w:szCs w:val="26"/>
        </w:rPr>
        <w:t xml:space="preserve">, Хитрово, Головинщино, Воскресенское,  </w:t>
      </w:r>
      <w:proofErr w:type="spellStart"/>
      <w:r w:rsidRPr="00756ADF">
        <w:rPr>
          <w:sz w:val="26"/>
          <w:szCs w:val="26"/>
        </w:rPr>
        <w:t>Еропкино</w:t>
      </w:r>
      <w:proofErr w:type="spellEnd"/>
      <w:r w:rsidRPr="00756ADF">
        <w:rPr>
          <w:sz w:val="26"/>
          <w:szCs w:val="26"/>
        </w:rPr>
        <w:t xml:space="preserve">,  деревни: Александровка, Новая, Осиновые Прудки, </w:t>
      </w:r>
      <w:proofErr w:type="spellStart"/>
      <w:r w:rsidRPr="00756ADF">
        <w:rPr>
          <w:sz w:val="26"/>
          <w:szCs w:val="26"/>
        </w:rPr>
        <w:t>Баловинки</w:t>
      </w:r>
      <w:proofErr w:type="spellEnd"/>
      <w:r w:rsidRPr="00756ADF">
        <w:rPr>
          <w:sz w:val="26"/>
          <w:szCs w:val="26"/>
        </w:rPr>
        <w:t xml:space="preserve">, Дубки, </w:t>
      </w:r>
      <w:proofErr w:type="spellStart"/>
      <w:r w:rsidRPr="00756ADF">
        <w:rPr>
          <w:sz w:val="26"/>
          <w:szCs w:val="26"/>
        </w:rPr>
        <w:t>Нелядино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Раевщино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Вязовенка</w:t>
      </w:r>
      <w:proofErr w:type="spellEnd"/>
      <w:r w:rsidRPr="00756ADF">
        <w:rPr>
          <w:sz w:val="26"/>
          <w:szCs w:val="26"/>
        </w:rPr>
        <w:t xml:space="preserve">, Верхняя Павловка, </w:t>
      </w:r>
      <w:proofErr w:type="spellStart"/>
      <w:r w:rsidRPr="00756ADF">
        <w:rPr>
          <w:sz w:val="26"/>
          <w:szCs w:val="26"/>
        </w:rPr>
        <w:t>Бегичиво</w:t>
      </w:r>
      <w:proofErr w:type="spellEnd"/>
      <w:r w:rsidRPr="00756ADF">
        <w:rPr>
          <w:sz w:val="26"/>
          <w:szCs w:val="26"/>
        </w:rPr>
        <w:t xml:space="preserve">,  </w:t>
      </w:r>
      <w:proofErr w:type="spellStart"/>
      <w:r w:rsidRPr="00756ADF">
        <w:rPr>
          <w:sz w:val="26"/>
          <w:szCs w:val="26"/>
        </w:rPr>
        <w:t>Катараево</w:t>
      </w:r>
      <w:proofErr w:type="spellEnd"/>
      <w:r w:rsidRPr="00756ADF">
        <w:rPr>
          <w:sz w:val="26"/>
          <w:szCs w:val="26"/>
        </w:rPr>
        <w:t>,  поселков Зубовский, Садовый; с</w:t>
      </w:r>
      <w:proofErr w:type="gramStart"/>
      <w:r w:rsidRPr="00756ADF">
        <w:rPr>
          <w:sz w:val="26"/>
          <w:szCs w:val="26"/>
        </w:rPr>
        <w:t>.К</w:t>
      </w:r>
      <w:proofErr w:type="gramEnd"/>
      <w:r w:rsidRPr="00756ADF">
        <w:rPr>
          <w:sz w:val="26"/>
          <w:szCs w:val="26"/>
        </w:rPr>
        <w:t xml:space="preserve">олодези, Ивановка, </w:t>
      </w:r>
      <w:proofErr w:type="spellStart"/>
      <w:r w:rsidRPr="00756ADF">
        <w:rPr>
          <w:sz w:val="26"/>
          <w:szCs w:val="26"/>
        </w:rPr>
        <w:t>д.Исленьево</w:t>
      </w:r>
      <w:proofErr w:type="spellEnd"/>
      <w:r w:rsidRPr="00756ADF">
        <w:rPr>
          <w:sz w:val="26"/>
          <w:szCs w:val="26"/>
        </w:rPr>
        <w:t xml:space="preserve">, Колодези, </w:t>
      </w:r>
      <w:proofErr w:type="spellStart"/>
      <w:r w:rsidRPr="00756ADF">
        <w:rPr>
          <w:sz w:val="26"/>
          <w:szCs w:val="26"/>
        </w:rPr>
        <w:t>Крюковка</w:t>
      </w:r>
      <w:proofErr w:type="spellEnd"/>
      <w:r w:rsidRPr="00756ADF">
        <w:rPr>
          <w:sz w:val="26"/>
          <w:szCs w:val="26"/>
        </w:rPr>
        <w:t>, Новотроицкое.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МБДОУ детский сад с</w:t>
      </w:r>
      <w:proofErr w:type="gramStart"/>
      <w:r w:rsidRPr="00756ADF">
        <w:rPr>
          <w:b/>
          <w:sz w:val="26"/>
          <w:szCs w:val="26"/>
        </w:rPr>
        <w:t>.Н</w:t>
      </w:r>
      <w:proofErr w:type="gramEnd"/>
      <w:r w:rsidRPr="00756ADF">
        <w:rPr>
          <w:b/>
          <w:sz w:val="26"/>
          <w:szCs w:val="26"/>
        </w:rPr>
        <w:t>овоникольское</w:t>
      </w:r>
      <w:r w:rsidRPr="00756ADF">
        <w:rPr>
          <w:sz w:val="26"/>
          <w:szCs w:val="26"/>
        </w:rPr>
        <w:t xml:space="preserve"> – с.Новоникольское, Сугробы.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 xml:space="preserve">МБДОУ детский сад </w:t>
      </w:r>
      <w:proofErr w:type="spellStart"/>
      <w:r w:rsidRPr="00756ADF">
        <w:rPr>
          <w:b/>
          <w:sz w:val="26"/>
          <w:szCs w:val="26"/>
        </w:rPr>
        <w:t>с</w:t>
      </w:r>
      <w:proofErr w:type="gramStart"/>
      <w:r w:rsidRPr="00756ADF">
        <w:rPr>
          <w:b/>
          <w:sz w:val="26"/>
          <w:szCs w:val="26"/>
        </w:rPr>
        <w:t>.С</w:t>
      </w:r>
      <w:proofErr w:type="gramEnd"/>
      <w:r w:rsidRPr="00756ADF">
        <w:rPr>
          <w:b/>
          <w:sz w:val="26"/>
          <w:szCs w:val="26"/>
        </w:rPr>
        <w:t>пешнево-Ивановское</w:t>
      </w:r>
      <w:proofErr w:type="spellEnd"/>
      <w:r w:rsidRPr="00756ADF">
        <w:rPr>
          <w:sz w:val="26"/>
          <w:szCs w:val="26"/>
        </w:rPr>
        <w:t xml:space="preserve"> – </w:t>
      </w:r>
      <w:proofErr w:type="spellStart"/>
      <w:r w:rsidRPr="00756ADF">
        <w:rPr>
          <w:sz w:val="26"/>
          <w:szCs w:val="26"/>
        </w:rPr>
        <w:t>с.Спешнево-Ивановское</w:t>
      </w:r>
      <w:proofErr w:type="spellEnd"/>
      <w:r w:rsidRPr="00756ADF">
        <w:rPr>
          <w:sz w:val="26"/>
          <w:szCs w:val="26"/>
        </w:rPr>
        <w:t xml:space="preserve">, Ярославы, </w:t>
      </w:r>
      <w:proofErr w:type="spellStart"/>
      <w:r w:rsidRPr="00756ADF">
        <w:rPr>
          <w:sz w:val="26"/>
          <w:szCs w:val="26"/>
        </w:rPr>
        <w:t>Одоевщино</w:t>
      </w:r>
      <w:proofErr w:type="spellEnd"/>
      <w:r w:rsidRPr="00756ADF">
        <w:rPr>
          <w:sz w:val="26"/>
          <w:szCs w:val="26"/>
        </w:rPr>
        <w:t xml:space="preserve">,  деревни: </w:t>
      </w:r>
      <w:proofErr w:type="gramStart"/>
      <w:r w:rsidRPr="00756ADF">
        <w:rPr>
          <w:sz w:val="26"/>
          <w:szCs w:val="26"/>
        </w:rPr>
        <w:t xml:space="preserve">Городки,  </w:t>
      </w:r>
      <w:proofErr w:type="spellStart"/>
      <w:r w:rsidRPr="00756ADF">
        <w:rPr>
          <w:sz w:val="26"/>
          <w:szCs w:val="26"/>
        </w:rPr>
        <w:t>Апраксино</w:t>
      </w:r>
      <w:proofErr w:type="spellEnd"/>
      <w:r w:rsidRPr="00756ADF">
        <w:rPr>
          <w:sz w:val="26"/>
          <w:szCs w:val="26"/>
        </w:rPr>
        <w:t xml:space="preserve">, Ильинка, Натальино, Ольгино, Вислая, Жуково, </w:t>
      </w:r>
      <w:proofErr w:type="spellStart"/>
      <w:r w:rsidRPr="00756ADF">
        <w:rPr>
          <w:sz w:val="26"/>
          <w:szCs w:val="26"/>
        </w:rPr>
        <w:t>Хвощевка</w:t>
      </w:r>
      <w:proofErr w:type="spellEnd"/>
      <w:r w:rsidRPr="00756ADF">
        <w:rPr>
          <w:sz w:val="26"/>
          <w:szCs w:val="26"/>
        </w:rPr>
        <w:t>, поселки Пролетарский, Петровский.</w:t>
      </w:r>
      <w:proofErr w:type="gramEnd"/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 xml:space="preserve">МБОУ СОШ </w:t>
      </w:r>
      <w:proofErr w:type="spellStart"/>
      <w:r w:rsidRPr="00756ADF">
        <w:rPr>
          <w:b/>
          <w:sz w:val="26"/>
          <w:szCs w:val="26"/>
        </w:rPr>
        <w:t>с</w:t>
      </w:r>
      <w:proofErr w:type="gramStart"/>
      <w:r w:rsidRPr="00756ADF">
        <w:rPr>
          <w:b/>
          <w:sz w:val="26"/>
          <w:szCs w:val="26"/>
        </w:rPr>
        <w:t>.Б</w:t>
      </w:r>
      <w:proofErr w:type="gramEnd"/>
      <w:r w:rsidRPr="00756ADF">
        <w:rPr>
          <w:b/>
          <w:sz w:val="26"/>
          <w:szCs w:val="26"/>
        </w:rPr>
        <w:t>аловнево</w:t>
      </w:r>
      <w:proofErr w:type="spellEnd"/>
      <w:r w:rsidRPr="00756ADF">
        <w:rPr>
          <w:b/>
          <w:sz w:val="26"/>
          <w:szCs w:val="26"/>
        </w:rPr>
        <w:t xml:space="preserve"> (филиал с.Теплое)</w:t>
      </w:r>
      <w:r w:rsidRPr="00756ADF">
        <w:rPr>
          <w:sz w:val="26"/>
          <w:szCs w:val="26"/>
        </w:rPr>
        <w:t xml:space="preserve"> – с.Теплое, Круглое, </w:t>
      </w:r>
      <w:proofErr w:type="spellStart"/>
      <w:r w:rsidRPr="00756ADF">
        <w:rPr>
          <w:sz w:val="26"/>
          <w:szCs w:val="26"/>
        </w:rPr>
        <w:t>Телепнево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Ларионовка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д.Кобяково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Секирино</w:t>
      </w:r>
      <w:proofErr w:type="spellEnd"/>
      <w:r>
        <w:rPr>
          <w:sz w:val="26"/>
          <w:szCs w:val="26"/>
        </w:rPr>
        <w:t>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 xml:space="preserve">МБОУ СОШ </w:t>
      </w:r>
      <w:proofErr w:type="spellStart"/>
      <w:r w:rsidRPr="00756ADF">
        <w:rPr>
          <w:b/>
          <w:sz w:val="26"/>
          <w:szCs w:val="26"/>
        </w:rPr>
        <w:t>с</w:t>
      </w:r>
      <w:proofErr w:type="gramStart"/>
      <w:r w:rsidRPr="00756ADF">
        <w:rPr>
          <w:b/>
          <w:sz w:val="26"/>
          <w:szCs w:val="26"/>
        </w:rPr>
        <w:t>.Б</w:t>
      </w:r>
      <w:proofErr w:type="gramEnd"/>
      <w:r w:rsidRPr="00756ADF">
        <w:rPr>
          <w:b/>
          <w:sz w:val="26"/>
          <w:szCs w:val="26"/>
        </w:rPr>
        <w:t>аловнево</w:t>
      </w:r>
      <w:proofErr w:type="spellEnd"/>
      <w:r w:rsidRPr="00756ADF">
        <w:rPr>
          <w:b/>
          <w:sz w:val="26"/>
          <w:szCs w:val="26"/>
        </w:rPr>
        <w:t xml:space="preserve"> (филиал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с.Хрущево-</w:t>
      </w:r>
      <w:r w:rsidRPr="00756ADF">
        <w:rPr>
          <w:b/>
          <w:sz w:val="26"/>
          <w:szCs w:val="26"/>
        </w:rPr>
        <w:t>Подлесное</w:t>
      </w:r>
      <w:proofErr w:type="spellEnd"/>
      <w:r w:rsidRPr="00756ADF">
        <w:rPr>
          <w:b/>
          <w:sz w:val="26"/>
          <w:szCs w:val="26"/>
        </w:rPr>
        <w:t>)</w:t>
      </w:r>
      <w:r w:rsidRPr="00756ADF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с.Хрущево-</w:t>
      </w:r>
      <w:r w:rsidRPr="00756ADF">
        <w:rPr>
          <w:sz w:val="26"/>
          <w:szCs w:val="26"/>
        </w:rPr>
        <w:t>Подлесное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Тел</w:t>
      </w:r>
      <w:r>
        <w:rPr>
          <w:sz w:val="26"/>
          <w:szCs w:val="26"/>
        </w:rPr>
        <w:t>епнево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Ларионовка</w:t>
      </w:r>
      <w:proofErr w:type="spellEnd"/>
      <w:r>
        <w:rPr>
          <w:sz w:val="26"/>
          <w:szCs w:val="26"/>
        </w:rPr>
        <w:t xml:space="preserve">, Зверево, </w:t>
      </w:r>
      <w:proofErr w:type="spellStart"/>
      <w:r>
        <w:rPr>
          <w:sz w:val="26"/>
          <w:szCs w:val="26"/>
        </w:rPr>
        <w:t>Спешнево-</w:t>
      </w:r>
      <w:r w:rsidRPr="00756ADF">
        <w:rPr>
          <w:sz w:val="26"/>
          <w:szCs w:val="26"/>
        </w:rPr>
        <w:t>Подлесное</w:t>
      </w:r>
      <w:proofErr w:type="spellEnd"/>
      <w:r w:rsidRPr="00756ADF">
        <w:rPr>
          <w:sz w:val="26"/>
          <w:szCs w:val="26"/>
        </w:rPr>
        <w:t>, д. Алексеевские выселки, Знаменская.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МБОУ СОШ с</w:t>
      </w:r>
      <w:proofErr w:type="gramStart"/>
      <w:r w:rsidRPr="00756ADF">
        <w:rPr>
          <w:b/>
          <w:sz w:val="26"/>
          <w:szCs w:val="26"/>
        </w:rPr>
        <w:t>.Б</w:t>
      </w:r>
      <w:proofErr w:type="gramEnd"/>
      <w:r w:rsidRPr="00756ADF">
        <w:rPr>
          <w:b/>
          <w:sz w:val="26"/>
          <w:szCs w:val="26"/>
        </w:rPr>
        <w:t>ерезовка (филиал с.Барятино)</w:t>
      </w:r>
      <w:r w:rsidRPr="00756ADF">
        <w:rPr>
          <w:sz w:val="26"/>
          <w:szCs w:val="26"/>
        </w:rPr>
        <w:t xml:space="preserve"> – с.Барятино, Головинщино, </w:t>
      </w:r>
      <w:proofErr w:type="spellStart"/>
      <w:r w:rsidRPr="00756ADF">
        <w:rPr>
          <w:sz w:val="26"/>
          <w:szCs w:val="26"/>
        </w:rPr>
        <w:t>д.Измайловка</w:t>
      </w:r>
      <w:proofErr w:type="spellEnd"/>
      <w:r w:rsidRPr="00756ADF">
        <w:rPr>
          <w:sz w:val="26"/>
          <w:szCs w:val="26"/>
        </w:rPr>
        <w:t xml:space="preserve">, Инихова, </w:t>
      </w:r>
      <w:proofErr w:type="spellStart"/>
      <w:r w:rsidRPr="00756ADF">
        <w:rPr>
          <w:sz w:val="26"/>
          <w:szCs w:val="26"/>
        </w:rPr>
        <w:t>Лобанки</w:t>
      </w:r>
      <w:proofErr w:type="spellEnd"/>
      <w:r w:rsidRPr="00756ADF">
        <w:rPr>
          <w:sz w:val="26"/>
          <w:szCs w:val="26"/>
        </w:rPr>
        <w:t xml:space="preserve">, Новики, Рожки, , </w:t>
      </w:r>
      <w:proofErr w:type="spellStart"/>
      <w:r w:rsidRPr="00756ADF">
        <w:rPr>
          <w:sz w:val="26"/>
          <w:szCs w:val="26"/>
        </w:rPr>
        <w:t>Тужилки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Хонино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Хрущевка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п.Новопетровский</w:t>
      </w:r>
      <w:proofErr w:type="spellEnd"/>
      <w:r w:rsidRPr="00756ADF">
        <w:rPr>
          <w:sz w:val="26"/>
          <w:szCs w:val="26"/>
        </w:rPr>
        <w:t>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 xml:space="preserve">МБОУ СШ </w:t>
      </w:r>
      <w:proofErr w:type="spellStart"/>
      <w:r w:rsidRPr="00756ADF">
        <w:rPr>
          <w:b/>
          <w:sz w:val="26"/>
          <w:szCs w:val="26"/>
        </w:rPr>
        <w:t>с</w:t>
      </w:r>
      <w:proofErr w:type="gramStart"/>
      <w:r w:rsidRPr="00756ADF">
        <w:rPr>
          <w:b/>
          <w:sz w:val="26"/>
          <w:szCs w:val="26"/>
        </w:rPr>
        <w:t>.Б</w:t>
      </w:r>
      <w:proofErr w:type="gramEnd"/>
      <w:r w:rsidRPr="00756ADF">
        <w:rPr>
          <w:b/>
          <w:sz w:val="26"/>
          <w:szCs w:val="26"/>
        </w:rPr>
        <w:t>игильдино</w:t>
      </w:r>
      <w:proofErr w:type="spellEnd"/>
      <w:r w:rsidRPr="00756ADF">
        <w:rPr>
          <w:sz w:val="26"/>
          <w:szCs w:val="26"/>
        </w:rPr>
        <w:t xml:space="preserve"> – </w:t>
      </w:r>
      <w:proofErr w:type="spellStart"/>
      <w:r w:rsidRPr="00756ADF">
        <w:rPr>
          <w:sz w:val="26"/>
          <w:szCs w:val="26"/>
        </w:rPr>
        <w:t>с.Бигильдино</w:t>
      </w:r>
      <w:proofErr w:type="spellEnd"/>
      <w:r w:rsidRPr="00756ADF">
        <w:rPr>
          <w:sz w:val="26"/>
          <w:szCs w:val="26"/>
        </w:rPr>
        <w:t xml:space="preserve">, Долгое, </w:t>
      </w:r>
      <w:proofErr w:type="spellStart"/>
      <w:r w:rsidRPr="00756ADF">
        <w:rPr>
          <w:sz w:val="26"/>
          <w:szCs w:val="26"/>
        </w:rPr>
        <w:t>Требунки</w:t>
      </w:r>
      <w:proofErr w:type="spellEnd"/>
      <w:r w:rsidRPr="00756ADF">
        <w:rPr>
          <w:sz w:val="26"/>
          <w:szCs w:val="26"/>
        </w:rPr>
        <w:t xml:space="preserve">, Никольское,  деревни: </w:t>
      </w:r>
      <w:proofErr w:type="spellStart"/>
      <w:r w:rsidRPr="00756ADF">
        <w:rPr>
          <w:sz w:val="26"/>
          <w:szCs w:val="26"/>
        </w:rPr>
        <w:t>Ашанино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Вихровка</w:t>
      </w:r>
      <w:proofErr w:type="spellEnd"/>
      <w:r w:rsidRPr="00756ADF">
        <w:rPr>
          <w:sz w:val="26"/>
          <w:szCs w:val="26"/>
        </w:rPr>
        <w:t xml:space="preserve">, </w:t>
      </w:r>
      <w:proofErr w:type="spellStart"/>
      <w:r w:rsidRPr="00756ADF">
        <w:rPr>
          <w:sz w:val="26"/>
          <w:szCs w:val="26"/>
        </w:rPr>
        <w:t>Масловка</w:t>
      </w:r>
      <w:proofErr w:type="spellEnd"/>
      <w:r w:rsidRPr="00756ADF">
        <w:rPr>
          <w:sz w:val="26"/>
          <w:szCs w:val="26"/>
        </w:rPr>
        <w:t xml:space="preserve">, Колодези, Красная Заря, </w:t>
      </w:r>
      <w:proofErr w:type="spellStart"/>
      <w:r w:rsidRPr="00756ADF">
        <w:rPr>
          <w:sz w:val="26"/>
          <w:szCs w:val="26"/>
        </w:rPr>
        <w:t>Медведчино</w:t>
      </w:r>
      <w:proofErr w:type="spellEnd"/>
      <w:r w:rsidRPr="00756ADF">
        <w:rPr>
          <w:sz w:val="26"/>
          <w:szCs w:val="26"/>
        </w:rPr>
        <w:t xml:space="preserve">,  Н.Павловка, пос. </w:t>
      </w:r>
      <w:proofErr w:type="spellStart"/>
      <w:r w:rsidRPr="00756ADF">
        <w:rPr>
          <w:sz w:val="26"/>
          <w:szCs w:val="26"/>
        </w:rPr>
        <w:t>Заполянский</w:t>
      </w:r>
      <w:proofErr w:type="spellEnd"/>
      <w:r w:rsidRPr="00756ADF">
        <w:rPr>
          <w:sz w:val="26"/>
          <w:szCs w:val="26"/>
        </w:rPr>
        <w:t>, Восток.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МБОУ ООШ с</w:t>
      </w:r>
      <w:proofErr w:type="gramStart"/>
      <w:r w:rsidRPr="00756ADF">
        <w:rPr>
          <w:b/>
          <w:sz w:val="26"/>
          <w:szCs w:val="26"/>
        </w:rPr>
        <w:t>.И</w:t>
      </w:r>
      <w:proofErr w:type="gramEnd"/>
      <w:r w:rsidRPr="00756ADF">
        <w:rPr>
          <w:b/>
          <w:sz w:val="26"/>
          <w:szCs w:val="26"/>
        </w:rPr>
        <w:t>вановка</w:t>
      </w:r>
      <w:r w:rsidRPr="00756ADF">
        <w:rPr>
          <w:sz w:val="26"/>
          <w:szCs w:val="26"/>
        </w:rPr>
        <w:t xml:space="preserve"> – с.Колодези, Ивановка, деревни </w:t>
      </w:r>
      <w:proofErr w:type="spellStart"/>
      <w:r w:rsidRPr="00756ADF">
        <w:rPr>
          <w:sz w:val="26"/>
          <w:szCs w:val="26"/>
        </w:rPr>
        <w:t>Исленьево</w:t>
      </w:r>
      <w:proofErr w:type="spellEnd"/>
      <w:r w:rsidRPr="00756ADF">
        <w:rPr>
          <w:sz w:val="26"/>
          <w:szCs w:val="26"/>
        </w:rPr>
        <w:t xml:space="preserve">, Колодези, </w:t>
      </w:r>
      <w:proofErr w:type="spellStart"/>
      <w:r w:rsidRPr="00756ADF">
        <w:rPr>
          <w:sz w:val="26"/>
          <w:szCs w:val="26"/>
        </w:rPr>
        <w:t>Крюковка</w:t>
      </w:r>
      <w:proofErr w:type="spellEnd"/>
      <w:r w:rsidRPr="00756ADF">
        <w:rPr>
          <w:sz w:val="26"/>
          <w:szCs w:val="26"/>
        </w:rPr>
        <w:t>, Новотроицкое.</w:t>
      </w:r>
    </w:p>
    <w:p w:rsidR="00493A97" w:rsidRPr="00756ADF" w:rsidRDefault="00493A97" w:rsidP="00493A97">
      <w:pPr>
        <w:jc w:val="both"/>
        <w:rPr>
          <w:sz w:val="26"/>
          <w:szCs w:val="26"/>
        </w:rPr>
      </w:pPr>
      <w:r w:rsidRPr="00756ADF">
        <w:rPr>
          <w:b/>
          <w:sz w:val="26"/>
          <w:szCs w:val="26"/>
        </w:rPr>
        <w:t>МБОУ ООШ с</w:t>
      </w:r>
      <w:proofErr w:type="gramStart"/>
      <w:r w:rsidRPr="00756ADF">
        <w:rPr>
          <w:b/>
          <w:sz w:val="26"/>
          <w:szCs w:val="26"/>
        </w:rPr>
        <w:t>.Я</w:t>
      </w:r>
      <w:proofErr w:type="gramEnd"/>
      <w:r w:rsidRPr="00756ADF">
        <w:rPr>
          <w:b/>
          <w:sz w:val="26"/>
          <w:szCs w:val="26"/>
        </w:rPr>
        <w:t>годное</w:t>
      </w:r>
      <w:r>
        <w:rPr>
          <w:sz w:val="26"/>
          <w:szCs w:val="26"/>
        </w:rPr>
        <w:t xml:space="preserve"> – </w:t>
      </w:r>
      <w:r w:rsidRPr="00756ADF">
        <w:rPr>
          <w:sz w:val="26"/>
          <w:szCs w:val="26"/>
        </w:rPr>
        <w:t xml:space="preserve">с.Ягодное, Избищи, </w:t>
      </w:r>
      <w:proofErr w:type="spellStart"/>
      <w:r w:rsidRPr="00756ADF">
        <w:rPr>
          <w:sz w:val="26"/>
          <w:szCs w:val="26"/>
        </w:rPr>
        <w:t>Гагарино</w:t>
      </w:r>
      <w:proofErr w:type="spellEnd"/>
      <w:r w:rsidRPr="00756ADF">
        <w:rPr>
          <w:sz w:val="26"/>
          <w:szCs w:val="26"/>
        </w:rPr>
        <w:t xml:space="preserve">, деревни: </w:t>
      </w:r>
      <w:proofErr w:type="spellStart"/>
      <w:r w:rsidRPr="00756ADF">
        <w:rPr>
          <w:sz w:val="26"/>
          <w:szCs w:val="26"/>
        </w:rPr>
        <w:t>Арсеновка</w:t>
      </w:r>
      <w:proofErr w:type="spellEnd"/>
      <w:r w:rsidRPr="00756ADF">
        <w:rPr>
          <w:sz w:val="26"/>
          <w:szCs w:val="26"/>
        </w:rPr>
        <w:t xml:space="preserve">, Каменка, Сазоновка, </w:t>
      </w:r>
      <w:proofErr w:type="spellStart"/>
      <w:r w:rsidRPr="00756ADF">
        <w:rPr>
          <w:sz w:val="26"/>
          <w:szCs w:val="26"/>
        </w:rPr>
        <w:t>Ханеевка</w:t>
      </w:r>
      <w:proofErr w:type="spellEnd"/>
      <w:r w:rsidRPr="00756ADF">
        <w:rPr>
          <w:sz w:val="26"/>
          <w:szCs w:val="26"/>
        </w:rPr>
        <w:t xml:space="preserve">.   </w:t>
      </w:r>
    </w:p>
    <w:p w:rsidR="00493A97" w:rsidRPr="002F68B1" w:rsidRDefault="00493A97" w:rsidP="00493A97">
      <w:pPr>
        <w:jc w:val="both"/>
        <w:rPr>
          <w:sz w:val="28"/>
          <w:szCs w:val="28"/>
        </w:rPr>
      </w:pPr>
    </w:p>
    <w:p w:rsidR="00493A97" w:rsidRDefault="00493A97" w:rsidP="00493A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заместителя начальника отдела образования Ю.В. </w:t>
      </w:r>
      <w:proofErr w:type="spellStart"/>
      <w:r>
        <w:rPr>
          <w:sz w:val="26"/>
          <w:szCs w:val="26"/>
        </w:rPr>
        <w:t>Леденеву</w:t>
      </w:r>
      <w:proofErr w:type="spellEnd"/>
      <w:r>
        <w:rPr>
          <w:sz w:val="26"/>
          <w:szCs w:val="26"/>
        </w:rPr>
        <w:t>.</w:t>
      </w:r>
    </w:p>
    <w:p w:rsidR="00493A97" w:rsidRPr="002F68B1" w:rsidRDefault="00493A97" w:rsidP="00493A97">
      <w:pPr>
        <w:jc w:val="both"/>
        <w:rPr>
          <w:sz w:val="28"/>
          <w:szCs w:val="28"/>
        </w:rPr>
      </w:pPr>
    </w:p>
    <w:p w:rsidR="00493A97" w:rsidRPr="002F68B1" w:rsidRDefault="00493A97" w:rsidP="00493A97">
      <w:pPr>
        <w:jc w:val="both"/>
        <w:rPr>
          <w:sz w:val="28"/>
          <w:szCs w:val="28"/>
        </w:rPr>
      </w:pPr>
    </w:p>
    <w:p w:rsidR="00493A97" w:rsidRDefault="00493A97" w:rsidP="00493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93A97" w:rsidRDefault="00493A97" w:rsidP="00493A97">
      <w:pPr>
        <w:jc w:val="center"/>
        <w:rPr>
          <w:sz w:val="28"/>
          <w:szCs w:val="28"/>
        </w:rPr>
      </w:pPr>
    </w:p>
    <w:p w:rsidR="00493A97" w:rsidRDefault="002E5D7A" w:rsidP="00493A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73660</wp:posOffset>
            </wp:positionV>
            <wp:extent cx="1352550" cy="1193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97" w:rsidRDefault="00493A97" w:rsidP="00493A97">
      <w:pPr>
        <w:jc w:val="center"/>
        <w:rPr>
          <w:sz w:val="28"/>
          <w:szCs w:val="28"/>
        </w:rPr>
      </w:pPr>
    </w:p>
    <w:p w:rsidR="00493A97" w:rsidRDefault="00493A97" w:rsidP="00493A97">
      <w:pPr>
        <w:jc w:val="center"/>
        <w:rPr>
          <w:sz w:val="28"/>
          <w:szCs w:val="28"/>
        </w:rPr>
      </w:pPr>
    </w:p>
    <w:p w:rsidR="00493A97" w:rsidRPr="002F68B1" w:rsidRDefault="00493A97" w:rsidP="00493A97">
      <w:pPr>
        <w:jc w:val="center"/>
        <w:rPr>
          <w:sz w:val="28"/>
          <w:szCs w:val="28"/>
        </w:rPr>
      </w:pPr>
      <w:r w:rsidRPr="002F68B1">
        <w:rPr>
          <w:sz w:val="28"/>
          <w:szCs w:val="28"/>
        </w:rPr>
        <w:t xml:space="preserve">Начальник                           </w:t>
      </w:r>
      <w:r>
        <w:rPr>
          <w:sz w:val="28"/>
          <w:szCs w:val="28"/>
        </w:rPr>
        <w:t xml:space="preserve">                           </w:t>
      </w:r>
      <w:r w:rsidRPr="002F68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2F68B1">
        <w:rPr>
          <w:sz w:val="28"/>
          <w:szCs w:val="28"/>
        </w:rPr>
        <w:t xml:space="preserve"> Г.Н.</w:t>
      </w:r>
      <w:r w:rsidR="006C4526">
        <w:rPr>
          <w:sz w:val="28"/>
          <w:szCs w:val="28"/>
        </w:rPr>
        <w:t xml:space="preserve"> </w:t>
      </w:r>
      <w:r w:rsidRPr="002F68B1">
        <w:rPr>
          <w:sz w:val="28"/>
          <w:szCs w:val="28"/>
        </w:rPr>
        <w:t>Каменихина</w:t>
      </w:r>
    </w:p>
    <w:p w:rsidR="00493A97" w:rsidRDefault="00493A97" w:rsidP="00493A97">
      <w:pPr>
        <w:jc w:val="both"/>
        <w:rPr>
          <w:sz w:val="28"/>
          <w:szCs w:val="28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493A97" w:rsidRDefault="00493A97" w:rsidP="00493A97">
      <w:pPr>
        <w:jc w:val="both"/>
        <w:rPr>
          <w:sz w:val="20"/>
          <w:szCs w:val="20"/>
        </w:rPr>
      </w:pPr>
    </w:p>
    <w:p w:rsidR="00272F0A" w:rsidRPr="00064A97" w:rsidRDefault="00973EB2" w:rsidP="00064A97">
      <w:pPr>
        <w:jc w:val="both"/>
        <w:rPr>
          <w:sz w:val="20"/>
          <w:szCs w:val="20"/>
        </w:rPr>
      </w:pPr>
      <w:r>
        <w:rPr>
          <w:sz w:val="20"/>
          <w:szCs w:val="20"/>
        </w:rPr>
        <w:t>Толстикова Я.А.</w:t>
      </w:r>
    </w:p>
    <w:sectPr w:rsidR="00272F0A" w:rsidRPr="00064A97" w:rsidSect="000161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93A97"/>
    <w:rsid w:val="00064A97"/>
    <w:rsid w:val="001B39DB"/>
    <w:rsid w:val="00272F0A"/>
    <w:rsid w:val="00291A1C"/>
    <w:rsid w:val="002B4C41"/>
    <w:rsid w:val="002E5D7A"/>
    <w:rsid w:val="00490AC7"/>
    <w:rsid w:val="00493A97"/>
    <w:rsid w:val="005756D8"/>
    <w:rsid w:val="006C4526"/>
    <w:rsid w:val="007F2DD7"/>
    <w:rsid w:val="00973EB2"/>
    <w:rsid w:val="00B8781D"/>
    <w:rsid w:val="00CF7B40"/>
    <w:rsid w:val="00D86111"/>
    <w:rsid w:val="00E94514"/>
    <w:rsid w:val="00FA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D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BE67-3338-43AD-A6DB-EF187BE4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11</cp:revision>
  <cp:lastPrinted>2020-01-14T05:11:00Z</cp:lastPrinted>
  <dcterms:created xsi:type="dcterms:W3CDTF">2020-01-09T08:27:00Z</dcterms:created>
  <dcterms:modified xsi:type="dcterms:W3CDTF">2020-06-23T10:02:00Z</dcterms:modified>
</cp:coreProperties>
</file>